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BC" w:rsidRDefault="00310A9E" w:rsidP="00D36CBC">
      <w:pPr>
        <w:spacing w:line="360" w:lineRule="auto"/>
        <w:jc w:val="center"/>
        <w:rPr>
          <w:b/>
          <w:bCs/>
          <w:spacing w:val="140"/>
          <w:sz w:val="38"/>
          <w:szCs w:val="40"/>
          <w:lang w:val="en-GB"/>
        </w:rPr>
      </w:pPr>
      <w:r>
        <w:rPr>
          <w:b/>
          <w:bCs/>
          <w:spacing w:val="140"/>
          <w:sz w:val="38"/>
          <w:szCs w:val="40"/>
          <w:lang w:val="en-GB"/>
        </w:rPr>
        <w:t>ANEEQA ZAINAB</w:t>
      </w:r>
    </w:p>
    <w:p w:rsidR="00D36CBC" w:rsidRDefault="00D36CBC" w:rsidP="00D36CBC">
      <w:pPr>
        <w:tabs>
          <w:tab w:val="right" w:pos="9360"/>
        </w:tabs>
        <w:spacing w:before="240" w:after="120"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PERSONAL INFORMATION</w:t>
      </w:r>
    </w:p>
    <w:tbl>
      <w:tblPr>
        <w:tblW w:w="0" w:type="auto"/>
        <w:tblInd w:w="183" w:type="dxa"/>
        <w:tblLayout w:type="fixed"/>
        <w:tblLook w:val="04A0" w:firstRow="1" w:lastRow="0" w:firstColumn="1" w:lastColumn="0" w:noHBand="0" w:noVBand="1"/>
      </w:tblPr>
      <w:tblGrid>
        <w:gridCol w:w="1725"/>
        <w:gridCol w:w="2838"/>
      </w:tblGrid>
      <w:tr w:rsidR="00D36CBC" w:rsidTr="00D36CBC">
        <w:tc>
          <w:tcPr>
            <w:tcW w:w="1725" w:type="dxa"/>
            <w:hideMark/>
          </w:tcPr>
          <w:p w:rsidR="00D36CBC" w:rsidRDefault="00D36CBC">
            <w:pPr>
              <w:snapToGrid w:val="0"/>
              <w:spacing w:line="360" w:lineRule="auto"/>
              <w:jc w:val="righ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Father’s Name:</w:t>
            </w:r>
          </w:p>
        </w:tc>
        <w:tc>
          <w:tcPr>
            <w:tcW w:w="2838" w:type="dxa"/>
            <w:hideMark/>
          </w:tcPr>
          <w:p w:rsidR="00D36CBC" w:rsidRDefault="00310A9E">
            <w:pPr>
              <w:snapToGrid w:val="0"/>
              <w:spacing w:line="360" w:lineRule="auto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Sheikh Muhammad </w:t>
            </w:r>
            <w:proofErr w:type="spellStart"/>
            <w:r>
              <w:rPr>
                <w:bCs/>
                <w:sz w:val="22"/>
                <w:lang w:val="en-GB"/>
              </w:rPr>
              <w:t>Yaqoob</w:t>
            </w:r>
            <w:proofErr w:type="spellEnd"/>
          </w:p>
        </w:tc>
      </w:tr>
      <w:tr w:rsidR="00D36CBC" w:rsidTr="00D36CBC">
        <w:tc>
          <w:tcPr>
            <w:tcW w:w="1725" w:type="dxa"/>
            <w:hideMark/>
          </w:tcPr>
          <w:p w:rsidR="00D36CBC" w:rsidRDefault="00D36CBC">
            <w:pPr>
              <w:tabs>
                <w:tab w:val="right" w:pos="9360"/>
              </w:tabs>
              <w:snapToGrid w:val="0"/>
              <w:spacing w:line="360" w:lineRule="auto"/>
              <w:jc w:val="righ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Place of Birth:</w:t>
            </w:r>
          </w:p>
        </w:tc>
        <w:tc>
          <w:tcPr>
            <w:tcW w:w="2838" w:type="dxa"/>
            <w:hideMark/>
          </w:tcPr>
          <w:p w:rsidR="00D36CBC" w:rsidRDefault="00310A9E">
            <w:pPr>
              <w:tabs>
                <w:tab w:val="right" w:pos="9360"/>
              </w:tabs>
              <w:snapToGrid w:val="0"/>
              <w:spacing w:line="360" w:lineRule="auto"/>
              <w:rPr>
                <w:bCs/>
                <w:sz w:val="22"/>
                <w:lang w:val="en-GB"/>
              </w:rPr>
            </w:pPr>
            <w:proofErr w:type="spellStart"/>
            <w:r>
              <w:rPr>
                <w:bCs/>
                <w:sz w:val="22"/>
                <w:lang w:val="en-GB"/>
              </w:rPr>
              <w:t>Mailsi</w:t>
            </w:r>
            <w:proofErr w:type="spellEnd"/>
            <w:r w:rsidR="00D36CBC">
              <w:rPr>
                <w:bCs/>
                <w:sz w:val="22"/>
                <w:lang w:val="en-GB"/>
              </w:rPr>
              <w:t xml:space="preserve"> (Pakistan)</w:t>
            </w:r>
          </w:p>
        </w:tc>
      </w:tr>
      <w:tr w:rsidR="00D36CBC" w:rsidTr="00D36CBC">
        <w:tc>
          <w:tcPr>
            <w:tcW w:w="1725" w:type="dxa"/>
            <w:hideMark/>
          </w:tcPr>
          <w:p w:rsidR="00D36CBC" w:rsidRDefault="00D36CBC">
            <w:pPr>
              <w:tabs>
                <w:tab w:val="right" w:pos="9360"/>
              </w:tabs>
              <w:snapToGrid w:val="0"/>
              <w:spacing w:line="360" w:lineRule="auto"/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</w:t>
            </w:r>
          </w:p>
        </w:tc>
        <w:tc>
          <w:tcPr>
            <w:tcW w:w="2838" w:type="dxa"/>
            <w:hideMark/>
          </w:tcPr>
          <w:p w:rsidR="00D36CBC" w:rsidRDefault="00310A9E">
            <w:pPr>
              <w:tabs>
                <w:tab w:val="right" w:pos="9360"/>
              </w:tabs>
              <w:snapToGrid w:val="0"/>
              <w:spacing w:line="360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07</w:t>
            </w:r>
            <w:r w:rsidR="00D36CBC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September </w:t>
            </w:r>
            <w:r w:rsidR="00D36CBC">
              <w:rPr>
                <w:sz w:val="22"/>
                <w:lang w:val="en-GB"/>
              </w:rPr>
              <w:t>1986</w:t>
            </w:r>
          </w:p>
        </w:tc>
      </w:tr>
      <w:tr w:rsidR="00D36CBC" w:rsidTr="00D36CBC">
        <w:tc>
          <w:tcPr>
            <w:tcW w:w="1725" w:type="dxa"/>
            <w:hideMark/>
          </w:tcPr>
          <w:p w:rsidR="00D36CBC" w:rsidRDefault="00D36CBC">
            <w:pPr>
              <w:tabs>
                <w:tab w:val="right" w:pos="9360"/>
              </w:tabs>
              <w:snapToGrid w:val="0"/>
              <w:spacing w:line="360" w:lineRule="auto"/>
              <w:jc w:val="righ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Nationality:</w:t>
            </w:r>
          </w:p>
        </w:tc>
        <w:tc>
          <w:tcPr>
            <w:tcW w:w="2838" w:type="dxa"/>
            <w:hideMark/>
          </w:tcPr>
          <w:p w:rsidR="00D36CBC" w:rsidRDefault="00D36CBC">
            <w:pPr>
              <w:tabs>
                <w:tab w:val="right" w:pos="9360"/>
              </w:tabs>
              <w:snapToGrid w:val="0"/>
              <w:spacing w:line="360" w:lineRule="auto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Pakistani</w:t>
            </w:r>
          </w:p>
        </w:tc>
      </w:tr>
      <w:tr w:rsidR="00D36CBC" w:rsidTr="00D36CBC">
        <w:tc>
          <w:tcPr>
            <w:tcW w:w="1725" w:type="dxa"/>
            <w:hideMark/>
          </w:tcPr>
          <w:p w:rsidR="00D36CBC" w:rsidRDefault="00D36CBC">
            <w:pPr>
              <w:tabs>
                <w:tab w:val="right" w:pos="9360"/>
              </w:tabs>
              <w:snapToGrid w:val="0"/>
              <w:spacing w:line="360" w:lineRule="auto"/>
              <w:jc w:val="righ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Gender:</w:t>
            </w:r>
          </w:p>
        </w:tc>
        <w:tc>
          <w:tcPr>
            <w:tcW w:w="2838" w:type="dxa"/>
            <w:hideMark/>
          </w:tcPr>
          <w:p w:rsidR="00D36CBC" w:rsidRDefault="00D36CBC">
            <w:pPr>
              <w:tabs>
                <w:tab w:val="right" w:pos="9360"/>
              </w:tabs>
              <w:snapToGrid w:val="0"/>
              <w:spacing w:line="360" w:lineRule="auto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Female</w:t>
            </w:r>
          </w:p>
        </w:tc>
      </w:tr>
      <w:tr w:rsidR="00D36CBC" w:rsidTr="00D36CBC">
        <w:tc>
          <w:tcPr>
            <w:tcW w:w="1725" w:type="dxa"/>
            <w:hideMark/>
          </w:tcPr>
          <w:p w:rsidR="00D36CBC" w:rsidRDefault="00D36CBC">
            <w:pPr>
              <w:tabs>
                <w:tab w:val="right" w:pos="9360"/>
              </w:tabs>
              <w:snapToGrid w:val="0"/>
              <w:spacing w:line="360" w:lineRule="auto"/>
              <w:jc w:val="righ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Status:</w:t>
            </w:r>
          </w:p>
        </w:tc>
        <w:tc>
          <w:tcPr>
            <w:tcW w:w="2838" w:type="dxa"/>
            <w:hideMark/>
          </w:tcPr>
          <w:p w:rsidR="00D36CBC" w:rsidRDefault="00D36CBC">
            <w:pPr>
              <w:tabs>
                <w:tab w:val="right" w:pos="9360"/>
              </w:tabs>
              <w:snapToGrid w:val="0"/>
              <w:spacing w:line="360" w:lineRule="auto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Married</w:t>
            </w:r>
          </w:p>
        </w:tc>
      </w:tr>
    </w:tbl>
    <w:p w:rsidR="00D36CBC" w:rsidRDefault="00D36CBC" w:rsidP="00D36CBC">
      <w:pPr>
        <w:spacing w:before="240" w:after="120" w:line="36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CONTACT</w:t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175"/>
        <w:gridCol w:w="6345"/>
      </w:tblGrid>
      <w:tr w:rsidR="00D36CBC" w:rsidTr="00D36CBC">
        <w:tc>
          <w:tcPr>
            <w:tcW w:w="2175" w:type="dxa"/>
            <w:hideMark/>
          </w:tcPr>
          <w:p w:rsidR="00D36CBC" w:rsidRDefault="00D36CBC">
            <w:pPr>
              <w:snapToGrid w:val="0"/>
              <w:spacing w:line="360" w:lineRule="auto"/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Permanent Address: </w:t>
            </w:r>
          </w:p>
        </w:tc>
        <w:tc>
          <w:tcPr>
            <w:tcW w:w="6345" w:type="dxa"/>
            <w:hideMark/>
          </w:tcPr>
          <w:p w:rsidR="00D36CBC" w:rsidRDefault="00310A9E">
            <w:pPr>
              <w:snapToGrid w:val="0"/>
              <w:spacing w:line="360" w:lineRule="auto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 xml:space="preserve">House No: 1292 , Street No: 27 </w:t>
            </w:r>
            <w:proofErr w:type="spellStart"/>
            <w:r>
              <w:rPr>
                <w:color w:val="000000"/>
                <w:sz w:val="22"/>
                <w:lang w:val="en-GB"/>
              </w:rPr>
              <w:t>Mailsi</w:t>
            </w:r>
            <w:proofErr w:type="spellEnd"/>
            <w:r>
              <w:rPr>
                <w:color w:val="000000"/>
                <w:sz w:val="22"/>
                <w:lang w:val="en-GB"/>
              </w:rPr>
              <w:t xml:space="preserve"> District </w:t>
            </w:r>
            <w:proofErr w:type="spellStart"/>
            <w:r>
              <w:rPr>
                <w:color w:val="000000"/>
                <w:sz w:val="22"/>
                <w:lang w:val="en-GB"/>
              </w:rPr>
              <w:t>Vehari</w:t>
            </w:r>
            <w:proofErr w:type="spellEnd"/>
            <w:r w:rsidR="00D36CBC">
              <w:rPr>
                <w:color w:val="000000"/>
                <w:sz w:val="22"/>
                <w:lang w:val="en-GB"/>
              </w:rPr>
              <w:t xml:space="preserve"> (Pakistan)</w:t>
            </w:r>
          </w:p>
        </w:tc>
      </w:tr>
      <w:tr w:rsidR="00D36CBC" w:rsidTr="00D36CBC">
        <w:tc>
          <w:tcPr>
            <w:tcW w:w="2175" w:type="dxa"/>
            <w:hideMark/>
          </w:tcPr>
          <w:p w:rsidR="00D36CBC" w:rsidRDefault="00D36CBC">
            <w:pPr>
              <w:snapToGrid w:val="0"/>
              <w:spacing w:line="360" w:lineRule="auto"/>
              <w:jc w:val="right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Cell Phone No: </w:t>
            </w:r>
          </w:p>
        </w:tc>
        <w:tc>
          <w:tcPr>
            <w:tcW w:w="6345" w:type="dxa"/>
            <w:hideMark/>
          </w:tcPr>
          <w:p w:rsidR="00D36CBC" w:rsidRDefault="00310A9E">
            <w:pPr>
              <w:snapToGrid w:val="0"/>
              <w:spacing w:line="360" w:lineRule="auto"/>
              <w:rPr>
                <w:bCs/>
                <w:color w:val="000000"/>
                <w:spacing w:val="40"/>
                <w:sz w:val="22"/>
                <w:lang w:val="en-GB"/>
              </w:rPr>
            </w:pPr>
            <w:r>
              <w:rPr>
                <w:bCs/>
                <w:spacing w:val="40"/>
                <w:sz w:val="22"/>
                <w:lang w:val="en-GB"/>
              </w:rPr>
              <w:t>0092 – 303 –0978990</w:t>
            </w:r>
            <w:r>
              <w:rPr>
                <w:bCs/>
                <w:color w:val="000000"/>
                <w:spacing w:val="40"/>
                <w:sz w:val="22"/>
                <w:lang w:val="en-GB"/>
              </w:rPr>
              <w:t>, 0092- 300-7728990</w:t>
            </w:r>
          </w:p>
        </w:tc>
      </w:tr>
      <w:tr w:rsidR="00D36CBC" w:rsidTr="00D36CBC">
        <w:tc>
          <w:tcPr>
            <w:tcW w:w="2175" w:type="dxa"/>
            <w:hideMark/>
          </w:tcPr>
          <w:p w:rsidR="00D36CBC" w:rsidRDefault="00D36CBC">
            <w:pPr>
              <w:snapToGrid w:val="0"/>
              <w:spacing w:line="360" w:lineRule="auto"/>
              <w:jc w:val="right"/>
              <w:rPr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Email</w:t>
            </w:r>
            <w:r>
              <w:rPr>
                <w:sz w:val="22"/>
                <w:lang w:val="en-GB"/>
              </w:rPr>
              <w:t xml:space="preserve">: </w:t>
            </w:r>
          </w:p>
        </w:tc>
        <w:tc>
          <w:tcPr>
            <w:tcW w:w="6345" w:type="dxa"/>
            <w:hideMark/>
          </w:tcPr>
          <w:p w:rsidR="00D36CBC" w:rsidRDefault="00A178AC">
            <w:pPr>
              <w:snapToGrid w:val="0"/>
              <w:spacing w:line="360" w:lineRule="auto"/>
              <w:rPr>
                <w:b/>
                <w:bCs/>
                <w:sz w:val="22"/>
                <w:lang w:val="en-GB"/>
              </w:rPr>
            </w:pPr>
            <w:r>
              <w:rPr>
                <w:sz w:val="22"/>
              </w:rPr>
              <w:t>aneeqa.zainab@ue.edu.pk</w:t>
            </w:r>
          </w:p>
        </w:tc>
      </w:tr>
    </w:tbl>
    <w:p w:rsidR="00D36CBC" w:rsidRDefault="00D36CBC" w:rsidP="00D36CBC">
      <w:pPr>
        <w:spacing w:before="240" w:after="120" w:line="36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ACADMIC EDUCATION </w:t>
      </w:r>
    </w:p>
    <w:p w:rsidR="00D36CBC" w:rsidRPr="00D36CBC" w:rsidRDefault="00D36CBC" w:rsidP="00D36CBC">
      <w:pPr>
        <w:spacing w:before="240" w:after="120" w:line="360" w:lineRule="auto"/>
        <w:rPr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  </w:t>
      </w:r>
      <w:r w:rsidR="00201A32">
        <w:rPr>
          <w:b/>
          <w:bCs/>
          <w:sz w:val="22"/>
          <w:lang w:val="en-GB"/>
        </w:rPr>
        <w:t xml:space="preserve"> </w:t>
      </w:r>
      <w:proofErr w:type="gramStart"/>
      <w:r w:rsidR="00310A9E">
        <w:rPr>
          <w:bCs/>
          <w:sz w:val="22"/>
          <w:lang w:val="en-GB"/>
        </w:rPr>
        <w:t>2017</w:t>
      </w:r>
      <w:r>
        <w:rPr>
          <w:bCs/>
          <w:sz w:val="22"/>
          <w:lang w:val="en-GB"/>
        </w:rPr>
        <w:t xml:space="preserve"> </w:t>
      </w:r>
      <w:r w:rsidR="00CC4D75">
        <w:rPr>
          <w:bCs/>
          <w:sz w:val="22"/>
          <w:lang w:val="en-GB"/>
        </w:rPr>
        <w:t>_ M.Phil</w:t>
      </w:r>
      <w:r w:rsidR="00310A9E">
        <w:rPr>
          <w:bCs/>
          <w:sz w:val="22"/>
          <w:lang w:val="en-GB"/>
        </w:rPr>
        <w:t>.</w:t>
      </w:r>
      <w:proofErr w:type="gramEnd"/>
      <w:r>
        <w:rPr>
          <w:bCs/>
          <w:sz w:val="22"/>
          <w:lang w:val="en-GB"/>
        </w:rPr>
        <w:t xml:space="preserve"> English</w:t>
      </w:r>
      <w:r w:rsidR="00A178AC">
        <w:rPr>
          <w:bCs/>
          <w:sz w:val="22"/>
          <w:lang w:val="en-GB"/>
        </w:rPr>
        <w:t xml:space="preserve"> Literature (3.4 CGPA)</w:t>
      </w:r>
      <w:r>
        <w:rPr>
          <w:bCs/>
          <w:sz w:val="22"/>
          <w:lang w:val="en-GB"/>
        </w:rPr>
        <w:t xml:space="preserve">      National College of Business Administration</w:t>
      </w:r>
      <w:r w:rsidR="00920E75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&amp; Economics Multan (Pakistan)</w:t>
      </w:r>
    </w:p>
    <w:p w:rsidR="00D36CBC" w:rsidRDefault="00A178AC" w:rsidP="00D36CBC">
      <w:pPr>
        <w:spacing w:before="120" w:after="120" w:line="360" w:lineRule="auto"/>
        <w:ind w:left="180"/>
        <w:rPr>
          <w:sz w:val="22"/>
          <w:lang w:val="en-GB"/>
        </w:rPr>
      </w:pPr>
      <w:r>
        <w:rPr>
          <w:bCs/>
          <w:sz w:val="22"/>
          <w:lang w:val="en-GB"/>
        </w:rPr>
        <w:t>2010 – MA English (3.18</w:t>
      </w:r>
      <w:r w:rsidR="00D36CBC">
        <w:rPr>
          <w:bCs/>
          <w:sz w:val="22"/>
          <w:lang w:val="en-GB"/>
        </w:rPr>
        <w:t xml:space="preserve"> CGPA) </w:t>
      </w:r>
      <w:proofErr w:type="spellStart"/>
      <w:r>
        <w:rPr>
          <w:sz w:val="22"/>
          <w:lang w:val="en-GB"/>
        </w:rPr>
        <w:t>Bahauddin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Zakariya</w:t>
      </w:r>
      <w:proofErr w:type="spellEnd"/>
      <w:r>
        <w:rPr>
          <w:sz w:val="22"/>
          <w:lang w:val="en-GB"/>
        </w:rPr>
        <w:t xml:space="preserve"> University </w:t>
      </w:r>
      <w:proofErr w:type="gramStart"/>
      <w:r>
        <w:rPr>
          <w:sz w:val="22"/>
          <w:lang w:val="en-GB"/>
        </w:rPr>
        <w:t xml:space="preserve">Multan </w:t>
      </w:r>
      <w:r w:rsidR="00D36CBC">
        <w:rPr>
          <w:sz w:val="22"/>
          <w:lang w:val="en-GB"/>
        </w:rPr>
        <w:t xml:space="preserve"> (</w:t>
      </w:r>
      <w:proofErr w:type="gramEnd"/>
      <w:r w:rsidR="00D36CBC">
        <w:rPr>
          <w:sz w:val="22"/>
          <w:lang w:val="en-GB"/>
        </w:rPr>
        <w:t>Pakistan)</w:t>
      </w:r>
    </w:p>
    <w:p w:rsidR="00D36CBC" w:rsidRDefault="00A178AC" w:rsidP="00D36CBC">
      <w:pPr>
        <w:spacing w:before="120" w:after="120" w:line="360" w:lineRule="auto"/>
        <w:ind w:left="180"/>
        <w:rPr>
          <w:sz w:val="22"/>
          <w:lang w:val="en-GB"/>
        </w:rPr>
      </w:pPr>
      <w:r>
        <w:rPr>
          <w:sz w:val="22"/>
          <w:lang w:val="en-GB"/>
        </w:rPr>
        <w:t>2008</w:t>
      </w:r>
      <w:r w:rsidR="00D36CBC">
        <w:rPr>
          <w:bCs/>
          <w:sz w:val="22"/>
          <w:lang w:val="en-GB"/>
        </w:rPr>
        <w:t xml:space="preserve"> – </w:t>
      </w:r>
      <w:r>
        <w:rPr>
          <w:sz w:val="22"/>
          <w:lang w:val="en-GB"/>
        </w:rPr>
        <w:t>BA (72</w:t>
      </w:r>
      <w:r w:rsidR="00D36CBC">
        <w:rPr>
          <w:sz w:val="22"/>
          <w:lang w:val="en-GB"/>
        </w:rPr>
        <w:t xml:space="preserve"> %</w:t>
      </w:r>
      <w:r>
        <w:rPr>
          <w:sz w:val="22"/>
          <w:lang w:val="en-GB"/>
        </w:rPr>
        <w:t xml:space="preserve">) </w:t>
      </w:r>
      <w:proofErr w:type="spellStart"/>
      <w:r>
        <w:rPr>
          <w:sz w:val="22"/>
          <w:lang w:val="en-GB"/>
        </w:rPr>
        <w:t>Bahauddin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Zakariya</w:t>
      </w:r>
      <w:proofErr w:type="spellEnd"/>
      <w:r>
        <w:rPr>
          <w:sz w:val="22"/>
          <w:lang w:val="en-GB"/>
        </w:rPr>
        <w:t xml:space="preserve"> University Multan </w:t>
      </w:r>
      <w:r w:rsidR="00D36CBC">
        <w:rPr>
          <w:sz w:val="22"/>
          <w:lang w:val="en-GB"/>
        </w:rPr>
        <w:t>(Pakistan)</w:t>
      </w:r>
    </w:p>
    <w:p w:rsidR="00D36CBC" w:rsidRDefault="00A178AC" w:rsidP="00D36CBC">
      <w:pPr>
        <w:spacing w:before="120" w:after="120" w:line="360" w:lineRule="auto"/>
        <w:ind w:left="180"/>
        <w:rPr>
          <w:sz w:val="22"/>
          <w:lang w:val="en-GB"/>
        </w:rPr>
      </w:pPr>
      <w:r>
        <w:rPr>
          <w:sz w:val="22"/>
          <w:lang w:val="en-GB"/>
        </w:rPr>
        <w:t>2005</w:t>
      </w:r>
      <w:r w:rsidR="00D36CBC">
        <w:rPr>
          <w:sz w:val="22"/>
          <w:lang w:val="en-GB"/>
        </w:rPr>
        <w:t xml:space="preserve"> </w:t>
      </w:r>
      <w:r w:rsidR="00D36CBC">
        <w:rPr>
          <w:bCs/>
          <w:sz w:val="22"/>
          <w:lang w:val="en-GB"/>
        </w:rPr>
        <w:t>–</w:t>
      </w:r>
      <w:r w:rsidR="00A34FFD">
        <w:rPr>
          <w:bCs/>
          <w:sz w:val="22"/>
          <w:lang w:val="en-GB"/>
        </w:rPr>
        <w:t>H.S.C</w:t>
      </w:r>
      <w:r w:rsidR="00D36CBC">
        <w:rPr>
          <w:bCs/>
          <w:sz w:val="22"/>
          <w:lang w:val="en-GB"/>
        </w:rPr>
        <w:t xml:space="preserve"> </w:t>
      </w:r>
      <w:r w:rsidR="00D36CBC">
        <w:rPr>
          <w:sz w:val="22"/>
          <w:lang w:val="en-GB"/>
        </w:rPr>
        <w:t>(73 %) Board of Intermediate an</w:t>
      </w:r>
      <w:r>
        <w:rPr>
          <w:sz w:val="22"/>
          <w:lang w:val="en-GB"/>
        </w:rPr>
        <w:t>d Secondary Education Multan</w:t>
      </w:r>
      <w:r w:rsidR="00D36CBC">
        <w:rPr>
          <w:sz w:val="22"/>
          <w:lang w:val="en-GB"/>
        </w:rPr>
        <w:t xml:space="preserve"> (Pakistan)</w:t>
      </w:r>
    </w:p>
    <w:p w:rsidR="00D36CBC" w:rsidRDefault="00A178AC" w:rsidP="00D36CBC">
      <w:pPr>
        <w:spacing w:before="120" w:after="120" w:line="360" w:lineRule="auto"/>
        <w:ind w:left="180"/>
        <w:rPr>
          <w:sz w:val="22"/>
          <w:lang w:val="en-GB"/>
        </w:rPr>
      </w:pPr>
      <w:r>
        <w:rPr>
          <w:sz w:val="22"/>
          <w:lang w:val="en-GB"/>
        </w:rPr>
        <w:t>2002</w:t>
      </w:r>
      <w:r w:rsidR="00D36CBC">
        <w:rPr>
          <w:bCs/>
          <w:sz w:val="22"/>
          <w:lang w:val="en-GB"/>
        </w:rPr>
        <w:t xml:space="preserve"> – </w:t>
      </w:r>
      <w:r>
        <w:rPr>
          <w:sz w:val="22"/>
          <w:lang w:val="en-GB"/>
        </w:rPr>
        <w:t>S</w:t>
      </w:r>
      <w:r w:rsidR="00A34FFD">
        <w:rPr>
          <w:sz w:val="22"/>
          <w:lang w:val="en-GB"/>
        </w:rPr>
        <w:t>.</w:t>
      </w:r>
      <w:r>
        <w:rPr>
          <w:sz w:val="22"/>
          <w:lang w:val="en-GB"/>
        </w:rPr>
        <w:t>S</w:t>
      </w:r>
      <w:r w:rsidR="00A34FFD">
        <w:rPr>
          <w:sz w:val="22"/>
          <w:lang w:val="en-GB"/>
        </w:rPr>
        <w:t>.</w:t>
      </w:r>
      <w:r>
        <w:rPr>
          <w:sz w:val="22"/>
          <w:lang w:val="en-GB"/>
        </w:rPr>
        <w:t>C (78</w:t>
      </w:r>
      <w:r w:rsidR="00D36CBC">
        <w:rPr>
          <w:sz w:val="22"/>
          <w:lang w:val="en-GB"/>
        </w:rPr>
        <w:t xml:space="preserve"> %) Board of Intermediate an</w:t>
      </w:r>
      <w:r>
        <w:rPr>
          <w:sz w:val="22"/>
          <w:lang w:val="en-GB"/>
        </w:rPr>
        <w:t>d Secondary Education Multan</w:t>
      </w:r>
      <w:r w:rsidR="00D36CBC">
        <w:rPr>
          <w:sz w:val="22"/>
          <w:lang w:val="en-GB"/>
        </w:rPr>
        <w:t xml:space="preserve"> (Pakistan)</w:t>
      </w:r>
    </w:p>
    <w:p w:rsidR="00D36CBC" w:rsidRDefault="00D36CBC" w:rsidP="00D36CBC">
      <w:pPr>
        <w:spacing w:before="240" w:after="120" w:line="36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 xml:space="preserve">PROFESSIONAL EDUCATION </w:t>
      </w:r>
    </w:p>
    <w:p w:rsidR="00D36CBC" w:rsidRDefault="00A34FFD" w:rsidP="00A34FFD">
      <w:pPr>
        <w:spacing w:before="120" w:after="120" w:line="360" w:lineRule="auto"/>
        <w:ind w:left="180"/>
        <w:rPr>
          <w:sz w:val="22"/>
          <w:lang w:val="en-GB"/>
        </w:rPr>
      </w:pPr>
      <w:r>
        <w:rPr>
          <w:sz w:val="22"/>
          <w:lang w:val="en-GB"/>
        </w:rPr>
        <w:t>2016</w:t>
      </w:r>
      <w:r>
        <w:rPr>
          <w:bCs/>
          <w:sz w:val="22"/>
          <w:lang w:val="en-GB"/>
        </w:rPr>
        <w:t xml:space="preserve"> – 27</w:t>
      </w:r>
      <w:r w:rsidRPr="00A34FFD">
        <w:rPr>
          <w:bCs/>
          <w:sz w:val="22"/>
          <w:vertAlign w:val="superscript"/>
          <w:lang w:val="en-GB"/>
        </w:rPr>
        <w:t>th</w:t>
      </w:r>
      <w:r>
        <w:rPr>
          <w:bCs/>
          <w:sz w:val="22"/>
          <w:lang w:val="en-GB"/>
        </w:rPr>
        <w:t xml:space="preserve"> Master Trainer Faculty</w:t>
      </w:r>
      <w:r w:rsidR="00AC41BC">
        <w:rPr>
          <w:bCs/>
          <w:sz w:val="22"/>
          <w:lang w:val="en-GB"/>
        </w:rPr>
        <w:t xml:space="preserve"> Professional</w:t>
      </w:r>
      <w:r>
        <w:rPr>
          <w:bCs/>
          <w:sz w:val="22"/>
          <w:lang w:val="en-GB"/>
        </w:rPr>
        <w:t xml:space="preserve"> Development Program, HEC Islamabad (Pakistan) </w:t>
      </w:r>
    </w:p>
    <w:p w:rsidR="00D36CBC" w:rsidRDefault="00A34FFD" w:rsidP="00D36CBC">
      <w:pPr>
        <w:spacing w:before="240" w:after="120" w:line="36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TRAININGS</w:t>
      </w:r>
      <w:r w:rsidR="00D36CBC">
        <w:rPr>
          <w:b/>
          <w:bCs/>
          <w:sz w:val="22"/>
          <w:lang w:val="en-GB"/>
        </w:rPr>
        <w:t xml:space="preserve"> A</w:t>
      </w:r>
      <w:r>
        <w:rPr>
          <w:b/>
          <w:bCs/>
          <w:sz w:val="22"/>
          <w:lang w:val="en-GB"/>
        </w:rPr>
        <w:t>ND WORKSHOPS</w:t>
      </w:r>
    </w:p>
    <w:p w:rsidR="00D36CBC" w:rsidRDefault="006B0720" w:rsidP="00D36CBC">
      <w:pPr>
        <w:widowControl w:val="0"/>
        <w:numPr>
          <w:ilvl w:val="0"/>
          <w:numId w:val="1"/>
        </w:numPr>
        <w:tabs>
          <w:tab w:val="left" w:pos="540"/>
        </w:tabs>
        <w:autoSpaceDE w:val="0"/>
        <w:spacing w:line="360" w:lineRule="auto"/>
        <w:ind w:left="540"/>
        <w:rPr>
          <w:sz w:val="22"/>
          <w:lang w:val="en-GB"/>
        </w:rPr>
      </w:pPr>
      <w:r>
        <w:rPr>
          <w:bCs/>
          <w:sz w:val="22"/>
          <w:lang w:val="en-GB"/>
        </w:rPr>
        <w:t xml:space="preserve">Capacity Building Training Workshop by Directorate of Student Counselling </w:t>
      </w:r>
      <w:proofErr w:type="spellStart"/>
      <w:r>
        <w:rPr>
          <w:bCs/>
          <w:sz w:val="22"/>
          <w:lang w:val="en-GB"/>
        </w:rPr>
        <w:t>center</w:t>
      </w:r>
      <w:proofErr w:type="spellEnd"/>
      <w:r w:rsidR="003B1149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14-15</w:t>
      </w:r>
      <w:r w:rsidR="003B1149" w:rsidRPr="003B1149">
        <w:rPr>
          <w:bCs/>
          <w:sz w:val="22"/>
          <w:vertAlign w:val="superscript"/>
          <w:lang w:val="en-GB"/>
        </w:rPr>
        <w:t>th</w:t>
      </w:r>
      <w:r w:rsidR="003B1149">
        <w:rPr>
          <w:bCs/>
          <w:sz w:val="22"/>
          <w:lang w:val="en-GB"/>
        </w:rPr>
        <w:t xml:space="preserve"> </w:t>
      </w:r>
      <w:r>
        <w:rPr>
          <w:bCs/>
          <w:sz w:val="22"/>
          <w:lang w:val="en-GB"/>
        </w:rPr>
        <w:t>Dec</w:t>
      </w:r>
      <w:proofErr w:type="gramStart"/>
      <w:r w:rsidR="00B95C97">
        <w:rPr>
          <w:bCs/>
          <w:sz w:val="22"/>
          <w:lang w:val="en-GB"/>
        </w:rPr>
        <w:t>,</w:t>
      </w:r>
      <w:r>
        <w:rPr>
          <w:bCs/>
          <w:sz w:val="22"/>
          <w:lang w:val="en-GB"/>
        </w:rPr>
        <w:t>2019</w:t>
      </w:r>
      <w:proofErr w:type="gramEnd"/>
      <w:r w:rsidR="003B1149">
        <w:rPr>
          <w:bCs/>
          <w:sz w:val="22"/>
          <w:lang w:val="en-GB"/>
        </w:rPr>
        <w:t>.</w:t>
      </w:r>
    </w:p>
    <w:p w:rsidR="00D36CBC" w:rsidRPr="003B1149" w:rsidRDefault="003B1149" w:rsidP="003B1149">
      <w:pPr>
        <w:widowControl w:val="0"/>
        <w:numPr>
          <w:ilvl w:val="0"/>
          <w:numId w:val="1"/>
        </w:numPr>
        <w:tabs>
          <w:tab w:val="left" w:pos="540"/>
        </w:tabs>
        <w:autoSpaceDE w:val="0"/>
        <w:spacing w:line="360" w:lineRule="auto"/>
        <w:ind w:left="540"/>
        <w:rPr>
          <w:sz w:val="22"/>
          <w:lang w:val="en-GB"/>
        </w:rPr>
      </w:pPr>
      <w:r>
        <w:rPr>
          <w:bCs/>
          <w:sz w:val="22"/>
          <w:lang w:val="en-GB"/>
        </w:rPr>
        <w:t xml:space="preserve">Professional Development Workshops organized by English </w:t>
      </w:r>
      <w:proofErr w:type="gramStart"/>
      <w:r>
        <w:rPr>
          <w:bCs/>
          <w:sz w:val="22"/>
          <w:lang w:val="en-GB"/>
        </w:rPr>
        <w:t>Department  23</w:t>
      </w:r>
      <w:proofErr w:type="gramEnd"/>
      <w:r>
        <w:rPr>
          <w:bCs/>
          <w:sz w:val="22"/>
          <w:lang w:val="en-GB"/>
        </w:rPr>
        <w:t>-24</w:t>
      </w:r>
      <w:r w:rsidRPr="003B1149">
        <w:rPr>
          <w:bCs/>
          <w:sz w:val="22"/>
          <w:vertAlign w:val="superscript"/>
          <w:lang w:val="en-GB"/>
        </w:rPr>
        <w:t>th</w:t>
      </w:r>
      <w:r>
        <w:rPr>
          <w:bCs/>
          <w:sz w:val="22"/>
          <w:lang w:val="en-GB"/>
        </w:rPr>
        <w:t xml:space="preserve">  Sep, 2019.</w:t>
      </w:r>
    </w:p>
    <w:p w:rsidR="003B1149" w:rsidRPr="003B1149" w:rsidRDefault="003B1149" w:rsidP="003B1149">
      <w:pPr>
        <w:widowControl w:val="0"/>
        <w:numPr>
          <w:ilvl w:val="0"/>
          <w:numId w:val="1"/>
        </w:numPr>
        <w:tabs>
          <w:tab w:val="left" w:pos="540"/>
        </w:tabs>
        <w:autoSpaceDE w:val="0"/>
        <w:spacing w:line="360" w:lineRule="auto"/>
        <w:ind w:left="540"/>
        <w:rPr>
          <w:sz w:val="22"/>
          <w:lang w:val="en-GB"/>
        </w:rPr>
      </w:pPr>
      <w:r>
        <w:rPr>
          <w:bCs/>
          <w:sz w:val="22"/>
          <w:lang w:val="en-GB"/>
        </w:rPr>
        <w:t xml:space="preserve">In-Service short term training of university and college faculty on </w:t>
      </w:r>
      <w:proofErr w:type="spellStart"/>
      <w:r>
        <w:rPr>
          <w:bCs/>
          <w:sz w:val="22"/>
          <w:lang w:val="en-GB"/>
        </w:rPr>
        <w:t>Andragogical</w:t>
      </w:r>
      <w:proofErr w:type="spellEnd"/>
      <w:r>
        <w:rPr>
          <w:bCs/>
          <w:sz w:val="22"/>
          <w:lang w:val="en-GB"/>
        </w:rPr>
        <w:t xml:space="preserve"> and communication skills 23-27</w:t>
      </w:r>
      <w:r w:rsidR="008C6AFD">
        <w:rPr>
          <w:bCs/>
          <w:sz w:val="22"/>
          <w:lang w:val="en-GB"/>
        </w:rPr>
        <w:t>th</w:t>
      </w:r>
      <w:r w:rsidR="00E83F2D">
        <w:rPr>
          <w:bCs/>
          <w:sz w:val="22"/>
          <w:vertAlign w:val="superscript"/>
          <w:lang w:val="en-GB"/>
        </w:rPr>
        <w:t xml:space="preserve"> </w:t>
      </w:r>
      <w:r w:rsidR="00E83F2D">
        <w:rPr>
          <w:bCs/>
          <w:sz w:val="22"/>
          <w:lang w:val="en-GB"/>
        </w:rPr>
        <w:t>May,</w:t>
      </w:r>
      <w:r>
        <w:rPr>
          <w:bCs/>
          <w:sz w:val="22"/>
          <w:lang w:val="en-GB"/>
        </w:rPr>
        <w:t xml:space="preserve"> 2016. </w:t>
      </w:r>
    </w:p>
    <w:p w:rsidR="003B1149" w:rsidRPr="003B1149" w:rsidRDefault="003B1149" w:rsidP="003B1149">
      <w:pPr>
        <w:widowControl w:val="0"/>
        <w:numPr>
          <w:ilvl w:val="0"/>
          <w:numId w:val="1"/>
        </w:numPr>
        <w:tabs>
          <w:tab w:val="left" w:pos="540"/>
        </w:tabs>
        <w:autoSpaceDE w:val="0"/>
        <w:spacing w:line="360" w:lineRule="auto"/>
        <w:ind w:left="540"/>
        <w:rPr>
          <w:sz w:val="22"/>
          <w:lang w:val="en-GB"/>
        </w:rPr>
      </w:pPr>
      <w:r>
        <w:rPr>
          <w:bCs/>
          <w:sz w:val="22"/>
          <w:lang w:val="en-GB"/>
        </w:rPr>
        <w:lastRenderedPageBreak/>
        <w:t>27</w:t>
      </w:r>
      <w:r w:rsidRPr="003B1149">
        <w:rPr>
          <w:bCs/>
          <w:sz w:val="22"/>
          <w:vertAlign w:val="superscript"/>
          <w:lang w:val="en-GB"/>
        </w:rPr>
        <w:t>th</w:t>
      </w:r>
      <w:r>
        <w:rPr>
          <w:bCs/>
          <w:sz w:val="22"/>
          <w:lang w:val="en-GB"/>
        </w:rPr>
        <w:t xml:space="preserve"> Master Trainer –Faculty Professional Development Program</w:t>
      </w:r>
      <w:r w:rsidR="00AD5442">
        <w:rPr>
          <w:bCs/>
          <w:sz w:val="22"/>
          <w:lang w:val="en-GB"/>
        </w:rPr>
        <w:t xml:space="preserve"> by HEC March08-April29, 2016</w:t>
      </w:r>
    </w:p>
    <w:p w:rsidR="00D36CBC" w:rsidRDefault="00AD5442" w:rsidP="00D36CBC">
      <w:pPr>
        <w:widowControl w:val="0"/>
        <w:numPr>
          <w:ilvl w:val="0"/>
          <w:numId w:val="1"/>
        </w:numPr>
        <w:tabs>
          <w:tab w:val="left" w:pos="540"/>
        </w:tabs>
        <w:autoSpaceDE w:val="0"/>
        <w:spacing w:line="360" w:lineRule="auto"/>
        <w:ind w:left="540"/>
        <w:rPr>
          <w:sz w:val="22"/>
          <w:lang w:val="en-GB"/>
        </w:rPr>
      </w:pPr>
      <w:r>
        <w:rPr>
          <w:sz w:val="22"/>
          <w:lang w:val="en-GB"/>
        </w:rPr>
        <w:t>Civil Defence General Protection Course by Federal Civil Defence Academy Lahore 6-17June</w:t>
      </w:r>
      <w:r w:rsidR="005B1B64">
        <w:rPr>
          <w:sz w:val="22"/>
          <w:lang w:val="en-GB"/>
        </w:rPr>
        <w:t>, 2016</w:t>
      </w:r>
      <w:r>
        <w:rPr>
          <w:sz w:val="22"/>
          <w:lang w:val="en-GB"/>
        </w:rPr>
        <w:t xml:space="preserve">. </w:t>
      </w:r>
    </w:p>
    <w:p w:rsidR="00AD5442" w:rsidRDefault="00AD5442" w:rsidP="00D36CBC">
      <w:pPr>
        <w:widowControl w:val="0"/>
        <w:numPr>
          <w:ilvl w:val="0"/>
          <w:numId w:val="1"/>
        </w:numPr>
        <w:tabs>
          <w:tab w:val="left" w:pos="540"/>
        </w:tabs>
        <w:autoSpaceDE w:val="0"/>
        <w:spacing w:line="360" w:lineRule="auto"/>
        <w:ind w:left="540"/>
        <w:rPr>
          <w:sz w:val="22"/>
          <w:lang w:val="en-GB"/>
        </w:rPr>
      </w:pPr>
      <w:r>
        <w:rPr>
          <w:sz w:val="22"/>
          <w:lang w:val="en-GB"/>
        </w:rPr>
        <w:t>Women Leadership Program by Career Buzz 4-8 March, 2017</w:t>
      </w:r>
    </w:p>
    <w:p w:rsidR="00D36CBC" w:rsidRDefault="00D36CBC" w:rsidP="00D36CBC">
      <w:pPr>
        <w:spacing w:before="240" w:after="120" w:line="360" w:lineRule="auto"/>
        <w:rPr>
          <w:b/>
          <w:bCs/>
          <w:iCs/>
          <w:sz w:val="22"/>
          <w:lang w:val="en-GB"/>
        </w:rPr>
      </w:pPr>
      <w:r>
        <w:rPr>
          <w:b/>
          <w:bCs/>
          <w:iCs/>
          <w:sz w:val="22"/>
          <w:lang w:val="en-GB"/>
        </w:rPr>
        <w:t>RESEARCH EXPERIENCE AND INTEREST</w:t>
      </w:r>
    </w:p>
    <w:p w:rsidR="00D36CBC" w:rsidRDefault="00A34FFD" w:rsidP="00D36CBC">
      <w:pPr>
        <w:numPr>
          <w:ilvl w:val="1"/>
          <w:numId w:val="1"/>
        </w:numPr>
        <w:tabs>
          <w:tab w:val="left" w:pos="540"/>
        </w:tabs>
        <w:spacing w:line="360" w:lineRule="auto"/>
        <w:ind w:left="540"/>
        <w:rPr>
          <w:iCs/>
          <w:sz w:val="22"/>
          <w:lang w:val="en-GB"/>
        </w:rPr>
      </w:pPr>
      <w:r>
        <w:rPr>
          <w:iCs/>
          <w:sz w:val="22"/>
          <w:lang w:val="en-GB"/>
        </w:rPr>
        <w:t>Thesis: A Comparative Study of Symbols in the selected work of Katherine Mansfield and Charlotte Perkin Gilman</w:t>
      </w:r>
    </w:p>
    <w:p w:rsidR="00D36CBC" w:rsidRDefault="00D36CBC" w:rsidP="00D36CBC">
      <w:pPr>
        <w:numPr>
          <w:ilvl w:val="1"/>
          <w:numId w:val="1"/>
        </w:numPr>
        <w:tabs>
          <w:tab w:val="left" w:pos="540"/>
        </w:tabs>
        <w:spacing w:line="360" w:lineRule="auto"/>
        <w:ind w:left="540"/>
        <w:rPr>
          <w:iCs/>
          <w:sz w:val="22"/>
          <w:lang w:val="en-GB"/>
        </w:rPr>
      </w:pPr>
      <w:r>
        <w:rPr>
          <w:iCs/>
          <w:sz w:val="22"/>
          <w:lang w:val="en-GB"/>
        </w:rPr>
        <w:t>Comparati</w:t>
      </w:r>
      <w:r w:rsidR="009B6F6F">
        <w:rPr>
          <w:iCs/>
          <w:sz w:val="22"/>
          <w:lang w:val="en-GB"/>
        </w:rPr>
        <w:t>ve study of Pakistani and South Asian</w:t>
      </w:r>
      <w:r>
        <w:rPr>
          <w:iCs/>
          <w:sz w:val="22"/>
          <w:lang w:val="en-GB"/>
        </w:rPr>
        <w:t xml:space="preserve"> Fiction (especially, post-colonial)</w:t>
      </w:r>
      <w:r w:rsidR="00A34FFD">
        <w:rPr>
          <w:iCs/>
          <w:sz w:val="22"/>
          <w:lang w:val="en-GB"/>
        </w:rPr>
        <w:t>.</w:t>
      </w:r>
    </w:p>
    <w:p w:rsidR="00D36CBC" w:rsidRDefault="00D36CBC" w:rsidP="00D36CBC">
      <w:pPr>
        <w:spacing w:before="240" w:after="120" w:line="360" w:lineRule="auto"/>
        <w:rPr>
          <w:b/>
          <w:bCs/>
          <w:iCs/>
          <w:sz w:val="22"/>
          <w:lang w:val="en-GB"/>
        </w:rPr>
      </w:pPr>
    </w:p>
    <w:p w:rsidR="00D36CBC" w:rsidRDefault="00D36CBC" w:rsidP="00D36CBC">
      <w:pPr>
        <w:spacing w:before="240" w:after="120" w:line="360" w:lineRule="auto"/>
        <w:rPr>
          <w:b/>
          <w:bCs/>
          <w:iCs/>
          <w:sz w:val="22"/>
          <w:lang w:val="en-GB"/>
        </w:rPr>
      </w:pPr>
      <w:r>
        <w:rPr>
          <w:b/>
          <w:bCs/>
          <w:iCs/>
          <w:sz w:val="22"/>
          <w:lang w:val="en-GB"/>
        </w:rPr>
        <w:t>WORK EXPERIENCE</w:t>
      </w:r>
    </w:p>
    <w:p w:rsidR="00D36CBC" w:rsidRPr="00AD5442" w:rsidRDefault="00D36CBC" w:rsidP="00AD5442">
      <w:pPr>
        <w:numPr>
          <w:ilvl w:val="0"/>
          <w:numId w:val="2"/>
        </w:numPr>
        <w:spacing w:line="360" w:lineRule="auto"/>
        <w:rPr>
          <w:iCs/>
          <w:sz w:val="22"/>
          <w:lang w:val="en-GB"/>
        </w:rPr>
      </w:pPr>
      <w:r>
        <w:rPr>
          <w:iCs/>
          <w:sz w:val="22"/>
          <w:lang w:val="en-GB"/>
        </w:rPr>
        <w:t>Lecturer, Department of English, University of Education</w:t>
      </w:r>
      <w:r w:rsidR="006E0705">
        <w:rPr>
          <w:iCs/>
          <w:sz w:val="22"/>
          <w:lang w:val="en-GB"/>
        </w:rPr>
        <w:t xml:space="preserve"> Lahore, </w:t>
      </w:r>
      <w:proofErr w:type="spellStart"/>
      <w:r w:rsidR="006E0705">
        <w:rPr>
          <w:iCs/>
          <w:sz w:val="22"/>
          <w:lang w:val="en-GB"/>
        </w:rPr>
        <w:t>Vehari</w:t>
      </w:r>
      <w:proofErr w:type="spellEnd"/>
      <w:r w:rsidR="006E0705">
        <w:rPr>
          <w:iCs/>
          <w:sz w:val="22"/>
          <w:lang w:val="en-GB"/>
        </w:rPr>
        <w:t xml:space="preserve"> campus</w:t>
      </w:r>
      <w:r>
        <w:rPr>
          <w:iCs/>
          <w:sz w:val="22"/>
          <w:lang w:val="en-GB"/>
        </w:rPr>
        <w:t xml:space="preserve"> from </w:t>
      </w:r>
      <w:r w:rsidR="00A34FFD">
        <w:rPr>
          <w:iCs/>
          <w:sz w:val="22"/>
          <w:lang w:val="en-GB"/>
        </w:rPr>
        <w:t>January 25</w:t>
      </w:r>
      <w:r w:rsidR="00AD5442">
        <w:rPr>
          <w:iCs/>
          <w:sz w:val="22"/>
          <w:lang w:val="en-GB"/>
        </w:rPr>
        <w:t>, 2014 till today.</w:t>
      </w:r>
    </w:p>
    <w:p w:rsidR="00D36CBC" w:rsidRDefault="00AD5442" w:rsidP="00D36CBC">
      <w:pPr>
        <w:numPr>
          <w:ilvl w:val="0"/>
          <w:numId w:val="2"/>
        </w:numPr>
        <w:spacing w:line="360" w:lineRule="auto"/>
        <w:rPr>
          <w:iCs/>
          <w:sz w:val="22"/>
          <w:lang w:val="en-GB"/>
        </w:rPr>
      </w:pPr>
      <w:r>
        <w:rPr>
          <w:iCs/>
          <w:sz w:val="22"/>
          <w:lang w:val="en-GB"/>
        </w:rPr>
        <w:t>Lecturer in the Department of English at National University of Modern Languages, Faisalabad from 01-08-2011 to 10-01-2012.</w:t>
      </w:r>
    </w:p>
    <w:p w:rsidR="00AD5442" w:rsidRDefault="00AD5442" w:rsidP="00D36CBC">
      <w:pPr>
        <w:numPr>
          <w:ilvl w:val="0"/>
          <w:numId w:val="2"/>
        </w:numPr>
        <w:spacing w:line="360" w:lineRule="auto"/>
        <w:rPr>
          <w:iCs/>
          <w:sz w:val="22"/>
          <w:lang w:val="en-GB"/>
        </w:rPr>
      </w:pPr>
      <w:r>
        <w:rPr>
          <w:iCs/>
          <w:sz w:val="22"/>
          <w:lang w:val="en-GB"/>
        </w:rPr>
        <w:t xml:space="preserve">College Teaching Internee at Govt. </w:t>
      </w:r>
      <w:r w:rsidR="00551F06">
        <w:rPr>
          <w:iCs/>
          <w:sz w:val="22"/>
          <w:lang w:val="en-GB"/>
        </w:rPr>
        <w:t xml:space="preserve">Degree College for Women </w:t>
      </w:r>
      <w:proofErr w:type="spellStart"/>
      <w:r w:rsidR="00551F06">
        <w:rPr>
          <w:iCs/>
          <w:sz w:val="22"/>
          <w:lang w:val="en-GB"/>
        </w:rPr>
        <w:t>Mailsi</w:t>
      </w:r>
      <w:proofErr w:type="spellEnd"/>
      <w:r w:rsidR="00551F06">
        <w:rPr>
          <w:iCs/>
          <w:sz w:val="22"/>
          <w:lang w:val="en-GB"/>
        </w:rPr>
        <w:t xml:space="preserve"> from 1-11-2010 to 30-5-2011.</w:t>
      </w:r>
    </w:p>
    <w:p w:rsidR="00D36CBC" w:rsidRDefault="00D36CBC" w:rsidP="00D36CBC">
      <w:pPr>
        <w:numPr>
          <w:ilvl w:val="0"/>
          <w:numId w:val="2"/>
        </w:numPr>
        <w:spacing w:line="360" w:lineRule="auto"/>
        <w:rPr>
          <w:iCs/>
          <w:sz w:val="22"/>
          <w:lang w:val="en-GB"/>
        </w:rPr>
      </w:pPr>
      <w:r>
        <w:rPr>
          <w:iCs/>
          <w:sz w:val="22"/>
          <w:lang w:val="en-GB"/>
        </w:rPr>
        <w:t>Assistant to Head of English Department for English Language Classes</w:t>
      </w:r>
      <w:r w:rsidR="00551F06">
        <w:rPr>
          <w:iCs/>
          <w:sz w:val="22"/>
          <w:lang w:val="en-GB"/>
        </w:rPr>
        <w:t>.</w:t>
      </w:r>
    </w:p>
    <w:p w:rsidR="00551F06" w:rsidRDefault="00551F06" w:rsidP="00D36CBC">
      <w:pPr>
        <w:numPr>
          <w:ilvl w:val="0"/>
          <w:numId w:val="2"/>
        </w:numPr>
        <w:spacing w:line="360" w:lineRule="auto"/>
        <w:rPr>
          <w:iCs/>
          <w:sz w:val="22"/>
          <w:lang w:val="en-GB"/>
        </w:rPr>
      </w:pPr>
      <w:r>
        <w:rPr>
          <w:iCs/>
          <w:sz w:val="22"/>
          <w:lang w:val="en-GB"/>
        </w:rPr>
        <w:t xml:space="preserve">Coordinator of Student Counselling </w:t>
      </w:r>
      <w:proofErr w:type="spellStart"/>
      <w:r>
        <w:rPr>
          <w:iCs/>
          <w:sz w:val="22"/>
          <w:lang w:val="en-GB"/>
        </w:rPr>
        <w:t>Center</w:t>
      </w:r>
      <w:proofErr w:type="spellEnd"/>
      <w:r>
        <w:rPr>
          <w:iCs/>
          <w:sz w:val="22"/>
          <w:lang w:val="en-GB"/>
        </w:rPr>
        <w:t>.</w:t>
      </w:r>
    </w:p>
    <w:p w:rsidR="00D36CBC" w:rsidRDefault="00D36CBC" w:rsidP="00D36CBC">
      <w:pPr>
        <w:spacing w:before="240" w:after="120" w:line="36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LANGUAGE</w:t>
      </w:r>
    </w:p>
    <w:p w:rsidR="00D36CBC" w:rsidRDefault="00D36CBC" w:rsidP="00D36CBC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English: fluent (Reading, Writing, Listening and Speaking) </w:t>
      </w:r>
    </w:p>
    <w:p w:rsidR="00D36CBC" w:rsidRDefault="00D36CBC" w:rsidP="00D36CBC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Urdu: fluent (Reading, Writing, Listening and Speaking)</w:t>
      </w:r>
    </w:p>
    <w:p w:rsidR="00D36CBC" w:rsidRDefault="00D36CBC" w:rsidP="00D36CBC">
      <w:pPr>
        <w:pStyle w:val="BodyText"/>
        <w:spacing w:before="240" w:after="120" w:line="360" w:lineRule="auto"/>
        <w:rPr>
          <w:rFonts w:ascii="Times New Roman" w:hAnsi="Times New Roman"/>
          <w:b/>
          <w:bCs w:val="0"/>
          <w:sz w:val="22"/>
          <w:lang w:val="en-GB"/>
        </w:rPr>
      </w:pPr>
      <w:r>
        <w:rPr>
          <w:rFonts w:ascii="Times New Roman" w:hAnsi="Times New Roman"/>
          <w:b/>
          <w:bCs w:val="0"/>
          <w:sz w:val="22"/>
          <w:lang w:val="en-GB"/>
        </w:rPr>
        <w:t>INTERESTS AND ACTIVITIES</w:t>
      </w:r>
    </w:p>
    <w:p w:rsidR="00D36CBC" w:rsidRDefault="00D36CBC" w:rsidP="00D36CBC">
      <w:pPr>
        <w:pStyle w:val="Text"/>
        <w:spacing w:before="0" w:after="0" w:line="360" w:lineRule="auto"/>
        <w:rPr>
          <w:rFonts w:ascii="Times New Roman" w:hAnsi="Times New Roman"/>
          <w:sz w:val="22"/>
          <w:szCs w:val="24"/>
          <w:lang w:val="en-GB"/>
        </w:rPr>
      </w:pPr>
      <w:proofErr w:type="gramStart"/>
      <w:r>
        <w:rPr>
          <w:rFonts w:ascii="Times New Roman" w:hAnsi="Times New Roman"/>
          <w:sz w:val="22"/>
          <w:szCs w:val="24"/>
          <w:lang w:val="en-GB"/>
        </w:rPr>
        <w:t>Leisure reading,</w:t>
      </w:r>
      <w:r w:rsidR="005915BC">
        <w:rPr>
          <w:rFonts w:ascii="Times New Roman" w:hAnsi="Times New Roman"/>
          <w:sz w:val="22"/>
          <w:szCs w:val="24"/>
          <w:lang w:val="en-GB"/>
        </w:rPr>
        <w:t xml:space="preserve"> motivational speaker,</w:t>
      </w:r>
      <w:r>
        <w:rPr>
          <w:rFonts w:ascii="Times New Roman" w:hAnsi="Times New Roman"/>
          <w:sz w:val="22"/>
          <w:szCs w:val="24"/>
          <w:lang w:val="en-GB"/>
        </w:rPr>
        <w:t xml:space="preserve"> poetry, ficti</w:t>
      </w:r>
      <w:r w:rsidR="00A34FFD">
        <w:rPr>
          <w:rFonts w:ascii="Times New Roman" w:hAnsi="Times New Roman"/>
          <w:sz w:val="22"/>
          <w:szCs w:val="24"/>
          <w:lang w:val="en-GB"/>
        </w:rPr>
        <w:t>on, internet surfing and cooking.</w:t>
      </w:r>
      <w:proofErr w:type="gramEnd"/>
    </w:p>
    <w:p w:rsidR="00D36CBC" w:rsidRDefault="00D36CBC" w:rsidP="00D36CBC">
      <w:pPr>
        <w:tabs>
          <w:tab w:val="left" w:pos="1440"/>
        </w:tabs>
        <w:spacing w:before="240" w:after="120" w:line="360" w:lineRule="auto"/>
        <w:rPr>
          <w:b/>
          <w:bCs/>
          <w:sz w:val="22"/>
          <w:lang w:val="en-GB"/>
        </w:rPr>
      </w:pPr>
      <w:r>
        <w:rPr>
          <w:b/>
          <w:bCs/>
          <w:sz w:val="22"/>
          <w:lang w:val="en-GB"/>
        </w:rPr>
        <w:t>REFERENCES</w:t>
      </w:r>
    </w:p>
    <w:p w:rsidR="00D36CBC" w:rsidRDefault="00A34FFD" w:rsidP="00D36CBC">
      <w:pPr>
        <w:tabs>
          <w:tab w:val="left" w:pos="144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 xml:space="preserve">Madam </w:t>
      </w:r>
      <w:proofErr w:type="spellStart"/>
      <w:r>
        <w:rPr>
          <w:sz w:val="22"/>
          <w:lang w:val="en-GB"/>
        </w:rPr>
        <w:t>Ammara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Farrukh</w:t>
      </w:r>
      <w:proofErr w:type="spellEnd"/>
      <w:r>
        <w:rPr>
          <w:sz w:val="22"/>
          <w:lang w:val="en-GB"/>
        </w:rPr>
        <w:t xml:space="preserve"> </w:t>
      </w:r>
      <w:r w:rsidR="00D36CBC">
        <w:rPr>
          <w:sz w:val="22"/>
          <w:lang w:val="en-GB"/>
        </w:rPr>
        <w:t>(</w:t>
      </w:r>
      <w:r>
        <w:rPr>
          <w:sz w:val="22"/>
          <w:lang w:val="en-GB"/>
        </w:rPr>
        <w:t xml:space="preserve">Assistant Professor) University of Education Lahore, </w:t>
      </w:r>
      <w:proofErr w:type="spellStart"/>
      <w:r>
        <w:rPr>
          <w:sz w:val="22"/>
          <w:lang w:val="en-GB"/>
        </w:rPr>
        <w:t>Veh</w:t>
      </w:r>
      <w:bookmarkStart w:id="0" w:name="_GoBack"/>
      <w:bookmarkEnd w:id="0"/>
      <w:r>
        <w:rPr>
          <w:sz w:val="22"/>
          <w:lang w:val="en-GB"/>
        </w:rPr>
        <w:t>ari</w:t>
      </w:r>
      <w:proofErr w:type="spellEnd"/>
      <w:r>
        <w:rPr>
          <w:sz w:val="22"/>
          <w:lang w:val="en-GB"/>
        </w:rPr>
        <w:t xml:space="preserve"> </w:t>
      </w:r>
      <w:r w:rsidR="00C93005">
        <w:rPr>
          <w:sz w:val="22"/>
          <w:lang w:val="en-GB"/>
        </w:rPr>
        <w:t>campus (</w:t>
      </w:r>
      <w:r w:rsidR="00D36CBC">
        <w:rPr>
          <w:sz w:val="22"/>
          <w:lang w:val="en-GB"/>
        </w:rPr>
        <w:t>Pakistan)</w:t>
      </w:r>
      <w:r w:rsidR="00D36CBC">
        <w:rPr>
          <w:lang w:val="en-GB"/>
        </w:rPr>
        <w:t xml:space="preserve"> </w:t>
      </w:r>
      <w:r w:rsidR="00551F06">
        <w:rPr>
          <w:lang w:val="en-GB"/>
        </w:rPr>
        <w:t>ammara.farukh@ue.edu.pk</w:t>
      </w:r>
    </w:p>
    <w:p w:rsidR="00D36CBC" w:rsidRDefault="00D36CBC" w:rsidP="00D36CBC">
      <w:pPr>
        <w:tabs>
          <w:tab w:val="left" w:pos="1440"/>
        </w:tabs>
        <w:spacing w:line="360" w:lineRule="auto"/>
        <w:rPr>
          <w:sz w:val="22"/>
          <w:lang w:val="en-GB"/>
        </w:rPr>
      </w:pPr>
    </w:p>
    <w:p w:rsidR="004C48DA" w:rsidRDefault="004C48DA"/>
    <w:sectPr w:rsidR="004C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4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6E130F7E"/>
    <w:multiLevelType w:val="hybridMultilevel"/>
    <w:tmpl w:val="08AE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BC"/>
    <w:rsid w:val="001C6585"/>
    <w:rsid w:val="00201A32"/>
    <w:rsid w:val="00310A9E"/>
    <w:rsid w:val="003B1149"/>
    <w:rsid w:val="004C48DA"/>
    <w:rsid w:val="00551F06"/>
    <w:rsid w:val="005915BC"/>
    <w:rsid w:val="005B1B64"/>
    <w:rsid w:val="006B0720"/>
    <w:rsid w:val="006E0705"/>
    <w:rsid w:val="008C6AFD"/>
    <w:rsid w:val="00920E75"/>
    <w:rsid w:val="009B6F6F"/>
    <w:rsid w:val="00A178AC"/>
    <w:rsid w:val="00A34FFD"/>
    <w:rsid w:val="00AC41BC"/>
    <w:rsid w:val="00AC7C1A"/>
    <w:rsid w:val="00AD5442"/>
    <w:rsid w:val="00B95C97"/>
    <w:rsid w:val="00C93005"/>
    <w:rsid w:val="00CC4D75"/>
    <w:rsid w:val="00D36CBC"/>
    <w:rsid w:val="00E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36CBC"/>
    <w:rPr>
      <w:color w:val="0066CC"/>
      <w:u w:val="single"/>
    </w:rPr>
  </w:style>
  <w:style w:type="paragraph" w:styleId="BodyText">
    <w:name w:val="Body Text"/>
    <w:basedOn w:val="Normal"/>
    <w:link w:val="BodyTextChar"/>
    <w:semiHidden/>
    <w:unhideWhenUsed/>
    <w:rsid w:val="00D36CBC"/>
    <w:rPr>
      <w:rFonts w:ascii="Georgia" w:hAnsi="Georgia"/>
      <w:bCs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36CBC"/>
    <w:rPr>
      <w:rFonts w:ascii="Georgia" w:eastAsia="Times New Roman" w:hAnsi="Georgia" w:cs="Times New Roman"/>
      <w:bCs/>
      <w:color w:val="000000"/>
      <w:sz w:val="20"/>
      <w:szCs w:val="24"/>
      <w:lang w:eastAsia="ar-SA"/>
    </w:rPr>
  </w:style>
  <w:style w:type="paragraph" w:customStyle="1" w:styleId="Text">
    <w:name w:val="Text"/>
    <w:basedOn w:val="Normal"/>
    <w:rsid w:val="00D36CBC"/>
    <w:pPr>
      <w:spacing w:before="40" w:after="240" w:line="220" w:lineRule="exact"/>
    </w:pPr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36CBC"/>
    <w:rPr>
      <w:color w:val="0066CC"/>
      <w:u w:val="single"/>
    </w:rPr>
  </w:style>
  <w:style w:type="paragraph" w:styleId="BodyText">
    <w:name w:val="Body Text"/>
    <w:basedOn w:val="Normal"/>
    <w:link w:val="BodyTextChar"/>
    <w:semiHidden/>
    <w:unhideWhenUsed/>
    <w:rsid w:val="00D36CBC"/>
    <w:rPr>
      <w:rFonts w:ascii="Georgia" w:hAnsi="Georgia"/>
      <w:bCs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36CBC"/>
    <w:rPr>
      <w:rFonts w:ascii="Georgia" w:eastAsia="Times New Roman" w:hAnsi="Georgia" w:cs="Times New Roman"/>
      <w:bCs/>
      <w:color w:val="000000"/>
      <w:sz w:val="20"/>
      <w:szCs w:val="24"/>
      <w:lang w:eastAsia="ar-SA"/>
    </w:rPr>
  </w:style>
  <w:style w:type="paragraph" w:customStyle="1" w:styleId="Text">
    <w:name w:val="Text"/>
    <w:basedOn w:val="Normal"/>
    <w:rsid w:val="00D36CBC"/>
    <w:pPr>
      <w:spacing w:before="40" w:after="240" w:line="220" w:lineRule="exact"/>
    </w:pPr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dcterms:created xsi:type="dcterms:W3CDTF">2019-03-22T07:34:00Z</dcterms:created>
  <dcterms:modified xsi:type="dcterms:W3CDTF">2020-02-04T13:45:00Z</dcterms:modified>
</cp:coreProperties>
</file>